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5206" w:rsidRDefault="00385206" w:rsidP="00385206">
      <w:pPr>
        <w:spacing w:line="276" w:lineRule="auto"/>
        <w:rPr>
          <w:rFonts w:ascii="Arial Armenian" w:hAnsi="Arial Armenian"/>
          <w:lang w:val="en-US"/>
        </w:rPr>
      </w:pP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ՊԱՅՄԱՆԱԳՐԻ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ՄԱՍԻՆ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 xml:space="preserve">ОБЪЯВЛЕНИЕ </w:t>
      </w: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>О ПОДПИСАННОМ ДОГОВОРЕ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8540C7" w:rsidRDefault="00AF55FB" w:rsidP="00AF55FB">
      <w:pPr>
        <w:jc w:val="center"/>
        <w:rPr>
          <w:rFonts w:ascii="Sylfaen" w:hAnsi="Sylfaen" w:cs="Sylfaen"/>
          <w:i/>
          <w:sz w:val="26"/>
          <w:lang w:val="en-US"/>
        </w:rPr>
      </w:pPr>
      <w:r>
        <w:rPr>
          <w:rFonts w:ascii="Sylfaen" w:hAnsi="Sylfaen" w:cs="Sylfaen"/>
          <w:i/>
          <w:sz w:val="26"/>
          <w:lang w:val="hy-AM"/>
        </w:rPr>
        <w:t>ANNOUNCEMENT</w:t>
      </w:r>
    </w:p>
    <w:p w:rsidR="00AF55FB" w:rsidRPr="00060290" w:rsidRDefault="00AF55FB" w:rsidP="00AF55FB">
      <w:pPr>
        <w:jc w:val="center"/>
        <w:rPr>
          <w:rFonts w:ascii="Sylfaen" w:hAnsi="Sylfaen" w:cs="Sylfaen"/>
          <w:i/>
          <w:sz w:val="26"/>
          <w:lang w:val="hy-AM"/>
        </w:rPr>
      </w:pPr>
      <w:r w:rsidRPr="00AF55FB">
        <w:rPr>
          <w:rFonts w:ascii="Sylfaen" w:hAnsi="Sylfaen" w:cs="Sylfaen"/>
          <w:i/>
          <w:sz w:val="26"/>
          <w:lang w:val="hy-AM"/>
        </w:rPr>
        <w:t>ON THE SIGNED AGREEMENT</w:t>
      </w:r>
    </w:p>
    <w:p w:rsidR="00385206" w:rsidRPr="000E460F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4E45F3" w:rsidRPr="007B70F5" w:rsidRDefault="004E45F3" w:rsidP="00A0294B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Pr="007B70F5">
        <w:rPr>
          <w:rFonts w:ascii="Sylfaen" w:hAnsi="Sylfaen" w:cs="Sylfaen"/>
          <w:sz w:val="22"/>
          <w:szCs w:val="22"/>
          <w:lang w:val="hy-AM"/>
        </w:rPr>
        <w:t>2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="00732010">
        <w:rPr>
          <w:rFonts w:ascii="Sylfaen" w:hAnsi="Sylfaen" w:cs="Sylfaen"/>
          <w:sz w:val="20"/>
          <w:szCs w:val="20"/>
          <w:lang w:val="af-ZA"/>
        </w:rPr>
        <w:t>30</w:t>
      </w:r>
      <w:r w:rsidRPr="00553195">
        <w:rPr>
          <w:rFonts w:ascii="Sylfaen" w:hAnsi="Sylfaen" w:cs="Sylfaen"/>
          <w:sz w:val="20"/>
          <w:szCs w:val="20"/>
          <w:lang w:val="af-ZA"/>
        </w:rPr>
        <w:t>.</w:t>
      </w:r>
      <w:r w:rsidR="00732010">
        <w:rPr>
          <w:rFonts w:ascii="Sylfaen" w:hAnsi="Sylfaen" w:cs="Sylfaen"/>
          <w:sz w:val="20"/>
          <w:szCs w:val="20"/>
          <w:lang w:val="af-ZA"/>
        </w:rPr>
        <w:t>12</w:t>
      </w:r>
      <w:r w:rsidRPr="00553195">
        <w:rPr>
          <w:rFonts w:ascii="Sylfaen" w:hAnsi="Sylfaen" w:cs="Sylfaen"/>
          <w:sz w:val="20"/>
          <w:szCs w:val="20"/>
          <w:lang w:val="af-ZA"/>
        </w:rPr>
        <w:t>.20</w:t>
      </w:r>
      <w:r w:rsidR="00732010">
        <w:rPr>
          <w:rFonts w:ascii="Sylfaen" w:hAnsi="Sylfaen" w:cs="Sylfaen"/>
          <w:sz w:val="20"/>
          <w:szCs w:val="20"/>
          <w:lang w:val="af-ZA"/>
        </w:rPr>
        <w:t>2</w:t>
      </w:r>
      <w:r w:rsidR="00B8158C">
        <w:rPr>
          <w:rFonts w:ascii="Sylfaen" w:hAnsi="Sylfaen" w:cs="Sylfaen"/>
          <w:sz w:val="20"/>
          <w:szCs w:val="20"/>
          <w:lang w:val="af-ZA"/>
        </w:rPr>
        <w:t>0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թ. N </w:t>
      </w:r>
      <w:r w:rsidR="00732010" w:rsidRPr="00741B67">
        <w:rPr>
          <w:rFonts w:ascii="Sylfaen" w:hAnsi="Sylfaen" w:cs="Sylfaen"/>
          <w:sz w:val="22"/>
          <w:szCs w:val="22"/>
          <w:lang w:val="hy-AM"/>
        </w:rPr>
        <w:t>111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DC36CA" w:rsidRPr="00741B67" w:rsidRDefault="00DC36CA" w:rsidP="004E45F3">
      <w:pPr>
        <w:jc w:val="center"/>
        <w:rPr>
          <w:rFonts w:ascii="Sylfaen" w:hAnsi="Sylfaen" w:cs="Sylfaen"/>
          <w:sz w:val="10"/>
          <w:szCs w:val="10"/>
          <w:lang w:val="hy-AM"/>
        </w:rPr>
      </w:pPr>
    </w:p>
    <w:p w:rsidR="00AF55FB" w:rsidRPr="00741B67" w:rsidRDefault="00AF55FB" w:rsidP="004E45F3">
      <w:pPr>
        <w:jc w:val="center"/>
        <w:rPr>
          <w:rFonts w:ascii="Sylfaen" w:hAnsi="Sylfaen" w:cs="Sylfaen"/>
          <w:sz w:val="22"/>
          <w:szCs w:val="22"/>
        </w:rPr>
      </w:pPr>
      <w:r w:rsidRPr="00741B67">
        <w:rPr>
          <w:rFonts w:ascii="Sylfaen" w:hAnsi="Sylfaen" w:cs="Sylfaen"/>
          <w:sz w:val="22"/>
          <w:szCs w:val="22"/>
        </w:rPr>
        <w:t xml:space="preserve">(Публикуется в соответствии со статьей 52 Закона РА «О закупках» и </w:t>
      </w:r>
      <w:r w:rsidR="00DC36CA" w:rsidRPr="00741B67">
        <w:rPr>
          <w:rFonts w:ascii="Sylfaen" w:hAnsi="Sylfaen" w:cs="Sylfaen"/>
          <w:sz w:val="22"/>
          <w:szCs w:val="22"/>
        </w:rPr>
        <w:t>полож</w:t>
      </w:r>
      <w:r w:rsidR="00A0294B">
        <w:rPr>
          <w:rFonts w:ascii="Sylfaen" w:hAnsi="Sylfaen" w:cs="Sylfaen"/>
          <w:sz w:val="22"/>
          <w:szCs w:val="22"/>
        </w:rPr>
        <w:t>е</w:t>
      </w:r>
      <w:r w:rsidR="00DC36CA" w:rsidRPr="00741B67">
        <w:rPr>
          <w:rFonts w:ascii="Sylfaen" w:hAnsi="Sylfaen" w:cs="Sylfaen"/>
          <w:sz w:val="22"/>
          <w:szCs w:val="22"/>
        </w:rPr>
        <w:t>нием о закупках</w:t>
      </w:r>
      <w:r w:rsidR="004F16AA" w:rsidRPr="00741B67">
        <w:rPr>
          <w:rFonts w:ascii="Sylfaen" w:hAnsi="Sylfaen" w:cs="Sylfaen"/>
          <w:sz w:val="22"/>
          <w:szCs w:val="22"/>
        </w:rPr>
        <w:t>, утвержденным</w:t>
      </w:r>
      <w:r w:rsidRPr="00741B67">
        <w:rPr>
          <w:rFonts w:ascii="Sylfaen" w:hAnsi="Sylfaen" w:cs="Sylfaen"/>
          <w:sz w:val="22"/>
          <w:szCs w:val="22"/>
        </w:rPr>
        <w:t xml:space="preserve"> Приказом ЗАО «Газпром Армения» № 111 от 30.12.202</w:t>
      </w:r>
      <w:r w:rsidR="00B8158C" w:rsidRPr="00B8158C">
        <w:rPr>
          <w:rFonts w:ascii="Sylfaen" w:hAnsi="Sylfaen" w:cs="Sylfaen"/>
          <w:sz w:val="22"/>
          <w:szCs w:val="22"/>
        </w:rPr>
        <w:t>0</w:t>
      </w:r>
      <w:r w:rsidRPr="00741B67">
        <w:rPr>
          <w:rFonts w:ascii="Sylfaen" w:hAnsi="Sylfaen" w:cs="Sylfaen"/>
          <w:sz w:val="22"/>
          <w:szCs w:val="22"/>
        </w:rPr>
        <w:t xml:space="preserve"> г.)</w:t>
      </w:r>
    </w:p>
    <w:p w:rsidR="00184678" w:rsidRPr="00741B67" w:rsidRDefault="00184678" w:rsidP="00385206">
      <w:pPr>
        <w:rPr>
          <w:rFonts w:ascii="Sylfaen" w:hAnsi="Sylfaen" w:cs="Sylfaen"/>
          <w:sz w:val="10"/>
          <w:szCs w:val="10"/>
        </w:rPr>
      </w:pPr>
    </w:p>
    <w:p w:rsidR="00184678" w:rsidRDefault="00184678" w:rsidP="004F16AA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184678">
        <w:rPr>
          <w:rFonts w:ascii="Sylfaen" w:hAnsi="Sylfaen" w:cs="Sylfaen"/>
          <w:sz w:val="22"/>
          <w:szCs w:val="22"/>
          <w:lang w:val="hy-AM"/>
        </w:rPr>
        <w:t xml:space="preserve">(Published in accordance with </w:t>
      </w:r>
      <w:r w:rsidRPr="00AF55FB">
        <w:rPr>
          <w:rFonts w:ascii="Sylfaen" w:hAnsi="Sylfaen" w:cs="Sylfaen"/>
          <w:sz w:val="22"/>
          <w:szCs w:val="22"/>
          <w:lang w:val="hy-AM"/>
        </w:rPr>
        <w:t xml:space="preserve">Article 52 of the RA Law </w:t>
      </w:r>
      <w:r>
        <w:rPr>
          <w:rFonts w:ascii="Sylfaen" w:hAnsi="Sylfaen" w:cs="Sylfaen"/>
          <w:sz w:val="22"/>
          <w:szCs w:val="22"/>
          <w:lang w:val="en-US"/>
        </w:rPr>
        <w:t>“O</w:t>
      </w:r>
      <w:r w:rsidRPr="00AF55FB">
        <w:rPr>
          <w:rFonts w:ascii="Sylfaen" w:hAnsi="Sylfaen" w:cs="Sylfaen"/>
          <w:sz w:val="22"/>
          <w:szCs w:val="22"/>
          <w:lang w:val="hy-AM"/>
        </w:rPr>
        <w:t>n Procurement</w:t>
      </w:r>
      <w:r>
        <w:rPr>
          <w:rFonts w:ascii="Sylfaen" w:hAnsi="Sylfaen" w:cs="Sylfaen"/>
          <w:sz w:val="22"/>
          <w:szCs w:val="22"/>
          <w:lang w:val="en-US"/>
        </w:rPr>
        <w:t xml:space="preserve">” and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the</w:t>
      </w:r>
      <w:r w:rsidR="00A204F1">
        <w:rPr>
          <w:rFonts w:ascii="Sylfaen" w:hAnsi="Sylfaen" w:cs="Sylfaen"/>
          <w:sz w:val="22"/>
          <w:szCs w:val="22"/>
          <w:lang w:val="en-US"/>
        </w:rPr>
        <w:t xml:space="preserve"> provisions on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procurement approved by </w:t>
      </w:r>
      <w:r>
        <w:rPr>
          <w:rFonts w:ascii="Sylfaen" w:hAnsi="Sylfaen" w:cs="Sylfaen"/>
          <w:sz w:val="22"/>
          <w:szCs w:val="22"/>
          <w:lang w:val="en-US"/>
        </w:rPr>
        <w:t xml:space="preserve">the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Order N 111 of </w:t>
      </w:r>
      <w:r>
        <w:rPr>
          <w:rFonts w:ascii="Sylfaen" w:hAnsi="Sylfaen" w:cs="Sylfaen"/>
          <w:sz w:val="22"/>
          <w:szCs w:val="22"/>
          <w:lang w:val="en-US"/>
        </w:rPr>
        <w:t xml:space="preserve"> </w:t>
      </w:r>
      <w:r w:rsidRPr="00184678">
        <w:rPr>
          <w:rFonts w:ascii="Sylfaen" w:hAnsi="Sylfaen" w:cs="Sylfaen"/>
          <w:sz w:val="22"/>
          <w:szCs w:val="22"/>
          <w:lang w:val="hy-AM"/>
        </w:rPr>
        <w:t>30.12.202</w:t>
      </w:r>
      <w:r w:rsidR="00B8158C">
        <w:rPr>
          <w:rFonts w:ascii="Sylfaen" w:hAnsi="Sylfaen" w:cs="Sylfaen"/>
          <w:sz w:val="22"/>
          <w:szCs w:val="22"/>
          <w:lang w:val="en-US"/>
        </w:rPr>
        <w:t>0</w:t>
      </w:r>
      <w:r w:rsidR="00790AA0">
        <w:rPr>
          <w:rFonts w:ascii="Sylfaen" w:hAnsi="Sylfaen" w:cs="Sylfaen"/>
          <w:sz w:val="22"/>
          <w:szCs w:val="22"/>
          <w:lang w:val="en-US"/>
        </w:rPr>
        <w:t xml:space="preserve"> </w:t>
      </w:r>
      <w:r>
        <w:rPr>
          <w:rFonts w:ascii="Sylfaen" w:hAnsi="Sylfaen" w:cs="Sylfaen"/>
          <w:sz w:val="22"/>
          <w:szCs w:val="22"/>
          <w:lang w:val="en-US"/>
        </w:rPr>
        <w:t>of  “</w:t>
      </w:r>
      <w:r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>
        <w:rPr>
          <w:rFonts w:ascii="Sylfaen" w:hAnsi="Sylfaen" w:cs="Sylfaen"/>
          <w:sz w:val="22"/>
          <w:szCs w:val="22"/>
          <w:lang w:val="en-US"/>
        </w:rPr>
        <w:t>”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CJSC)</w:t>
      </w:r>
    </w:p>
    <w:p w:rsidR="00AF55FB" w:rsidRPr="00AF55FB" w:rsidRDefault="00AF55FB" w:rsidP="00385206">
      <w:pPr>
        <w:rPr>
          <w:rFonts w:ascii="Sylfaen" w:hAnsi="Sylfaen" w:cs="Sylfaen"/>
          <w:sz w:val="22"/>
          <w:szCs w:val="22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204"/>
        <w:gridCol w:w="3827"/>
      </w:tblGrid>
      <w:tr w:rsidR="00741B67" w:rsidTr="002078BE">
        <w:tc>
          <w:tcPr>
            <w:tcW w:w="6204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E36582">
              <w:rPr>
                <w:rFonts w:ascii="Sylfaen" w:hAnsi="Sylfaen"/>
                <w:lang w:val="hy-AM"/>
              </w:rPr>
              <w:t>Մրցակցային ընտրության ծածկագիր</w:t>
            </w:r>
            <w:r w:rsidR="00741B67" w:rsidRPr="00741B67">
              <w:rPr>
                <w:rFonts w:ascii="Sylfaen" w:hAnsi="Sylfaen"/>
                <w:lang w:val="hy-AM"/>
              </w:rPr>
              <w:t>ը`</w:t>
            </w:r>
          </w:p>
        </w:tc>
        <w:tc>
          <w:tcPr>
            <w:tcW w:w="3827" w:type="dxa"/>
            <w:vMerge w:val="restart"/>
            <w:vAlign w:val="center"/>
          </w:tcPr>
          <w:p w:rsidR="00741B67" w:rsidRPr="003C7C87" w:rsidRDefault="003C7C87" w:rsidP="00D06B27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b/>
                <w:lang w:val="hy-AM"/>
              </w:rPr>
            </w:pPr>
            <w:r w:rsidRPr="003C7C87">
              <w:rPr>
                <w:rFonts w:ascii="Sylfaen" w:hAnsi="Sylfaen"/>
                <w:b/>
                <w:sz w:val="24"/>
                <w:szCs w:val="24"/>
                <w:lang w:val="af-ZA"/>
              </w:rPr>
              <w:t>№</w:t>
            </w:r>
            <w:r w:rsidRPr="003C7C87">
              <w:rPr>
                <w:rFonts w:ascii="Sylfaen" w:hAnsi="Sylfaen"/>
                <w:b/>
                <w:sz w:val="24"/>
                <w:szCs w:val="24"/>
                <w:lang w:val="hy-AM"/>
              </w:rPr>
              <w:t>136</w:t>
            </w:r>
            <w:r w:rsidRPr="003C7C87">
              <w:rPr>
                <w:rFonts w:ascii="Sylfaen" w:hAnsi="Sylfaen"/>
                <w:b/>
                <w:sz w:val="24"/>
                <w:szCs w:val="24"/>
                <w:lang w:val="af-ZA"/>
              </w:rPr>
              <w:t>/GArm/23_4.3_089/11.0</w:t>
            </w:r>
            <w:r w:rsidRPr="003C7C87">
              <w:rPr>
                <w:rFonts w:ascii="Sylfaen" w:hAnsi="Sylfaen"/>
                <w:b/>
                <w:sz w:val="24"/>
                <w:szCs w:val="24"/>
                <w:lang w:val="hy-AM"/>
              </w:rPr>
              <w:t>4</w:t>
            </w:r>
            <w:r w:rsidRPr="003C7C87">
              <w:rPr>
                <w:rFonts w:ascii="Sylfaen" w:hAnsi="Sylfaen"/>
                <w:b/>
                <w:sz w:val="24"/>
                <w:szCs w:val="24"/>
                <w:lang w:val="af-ZA"/>
              </w:rPr>
              <w:t>.23</w:t>
            </w:r>
          </w:p>
        </w:tc>
      </w:tr>
      <w:tr w:rsidR="00741B67" w:rsidTr="002078BE">
        <w:tc>
          <w:tcPr>
            <w:tcW w:w="6204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Код конкурентного отбора</w:t>
            </w:r>
            <w:r w:rsidR="00741B67" w:rsidRPr="00741B67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3827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  <w:tr w:rsidR="00741B67" w:rsidRPr="003C7C87" w:rsidTr="002078BE">
        <w:tc>
          <w:tcPr>
            <w:tcW w:w="6204" w:type="dxa"/>
          </w:tcPr>
          <w:p w:rsidR="00741B67" w:rsidRPr="00741B67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af-ZA"/>
              </w:rPr>
              <w:t>C</w:t>
            </w:r>
            <w:r w:rsidRPr="0077145A">
              <w:rPr>
                <w:rFonts w:ascii="Sylfaen" w:hAnsi="Sylfaen" w:cs="Sylfaen"/>
                <w:lang w:val="af-ZA"/>
              </w:rPr>
              <w:t>ompetitive selection for the needs</w:t>
            </w:r>
            <w:r w:rsidRPr="00741B67">
              <w:rPr>
                <w:rFonts w:ascii="Sylfaen" w:hAnsi="Sylfaen" w:cs="Sylfaen"/>
                <w:lang w:val="af-ZA"/>
              </w:rPr>
              <w:t xml:space="preserve"> Code</w:t>
            </w:r>
            <w:r w:rsidR="00741B67" w:rsidRPr="00741B67">
              <w:rPr>
                <w:rFonts w:ascii="Sylfaen" w:hAnsi="Sylfaen" w:cs="Sylfaen"/>
                <w:lang w:val="af-ZA"/>
              </w:rPr>
              <w:t>:</w:t>
            </w:r>
          </w:p>
        </w:tc>
        <w:tc>
          <w:tcPr>
            <w:tcW w:w="3827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</w:tbl>
    <w:p w:rsidR="00385206" w:rsidRDefault="00BE1441" w:rsidP="00A0294B">
      <w:pPr>
        <w:tabs>
          <w:tab w:val="left" w:pos="0"/>
        </w:tabs>
        <w:spacing w:line="276" w:lineRule="auto"/>
        <w:rPr>
          <w:rFonts w:ascii="Sylfaen" w:hAnsi="Sylfaen"/>
          <w:szCs w:val="22"/>
          <w:lang w:val="af-ZA"/>
        </w:rPr>
      </w:pPr>
      <w:r>
        <w:rPr>
          <w:rFonts w:ascii="Sylfaen" w:hAnsi="Sylfaen"/>
          <w:b/>
          <w:szCs w:val="22"/>
          <w:lang w:val="af-ZA"/>
        </w:rPr>
        <w:t xml:space="preserve"> </w:t>
      </w:r>
      <w:r>
        <w:rPr>
          <w:rFonts w:ascii="Sylfaen" w:hAnsi="Sylfaen"/>
          <w:szCs w:val="22"/>
          <w:lang w:val="af-ZA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495"/>
        <w:gridCol w:w="4536"/>
      </w:tblGrid>
      <w:tr w:rsidR="00B74ADB" w:rsidRPr="003C7C87" w:rsidTr="002078BE">
        <w:tc>
          <w:tcPr>
            <w:tcW w:w="5495" w:type="dxa"/>
          </w:tcPr>
          <w:p w:rsidR="00B74ADB" w:rsidRPr="00741B67" w:rsidRDefault="00B74ADB" w:rsidP="00044E32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1. </w:t>
            </w:r>
            <w:r>
              <w:rPr>
                <w:rFonts w:ascii="Sylfaen" w:hAnsi="Sylfaen" w:cs="Sylfaen"/>
                <w:lang w:val="en-US"/>
              </w:rPr>
              <w:t xml:space="preserve"> </w:t>
            </w:r>
            <w:r w:rsidRPr="00741B67">
              <w:rPr>
                <w:rFonts w:ascii="Sylfaen" w:hAnsi="Sylfaen" w:cs="Sylfaen"/>
                <w:lang w:val="hy-AM"/>
              </w:rPr>
              <w:t>Գնման առարկայի համառոտ նկարագրությունը`</w:t>
            </w:r>
          </w:p>
        </w:tc>
        <w:tc>
          <w:tcPr>
            <w:tcW w:w="4536" w:type="dxa"/>
            <w:vAlign w:val="center"/>
          </w:tcPr>
          <w:p w:rsidR="00B74ADB" w:rsidRPr="006271D1" w:rsidRDefault="003C7C87" w:rsidP="003C7C87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lang w:val="af-ZA"/>
              </w:rPr>
            </w:pPr>
            <w:r w:rsidRPr="003C7C87">
              <w:rPr>
                <w:rFonts w:ascii="Sylfaen" w:hAnsi="Sylfaen" w:cs="Times Armenian"/>
                <w:lang w:val="hy-AM"/>
              </w:rPr>
              <w:t>20</w:t>
            </w:r>
            <w:r w:rsidRPr="003C7C87">
              <w:rPr>
                <w:rFonts w:ascii="Sylfaen" w:hAnsi="Sylfaen" w:cs="Sylfaen"/>
                <w:lang w:val="hy-AM"/>
              </w:rPr>
              <w:t>մմ</w:t>
            </w:r>
            <w:r w:rsidRPr="003C7C87">
              <w:rPr>
                <w:rFonts w:ascii="Sylfaen" w:hAnsi="Sylfaen" w:cs="Times Armenian"/>
                <w:lang w:val="hy-AM"/>
              </w:rPr>
              <w:t xml:space="preserve"> </w:t>
            </w:r>
            <w:r w:rsidRPr="003C7C87">
              <w:rPr>
                <w:rFonts w:ascii="Sylfaen" w:hAnsi="Sylfaen" w:cs="Sylfaen"/>
                <w:lang w:val="hy-AM"/>
              </w:rPr>
              <w:t>տրամագծի</w:t>
            </w:r>
            <w:r w:rsidRPr="003C7C87">
              <w:rPr>
                <w:rFonts w:ascii="Sylfaen" w:hAnsi="Sylfaen" w:cs="Times Armenian"/>
                <w:lang w:val="hy-AM"/>
              </w:rPr>
              <w:t xml:space="preserve"> </w:t>
            </w:r>
            <w:r w:rsidRPr="003C7C87">
              <w:rPr>
                <w:rFonts w:ascii="Sylfaen" w:hAnsi="Sylfaen" w:cs="Sylfaen"/>
                <w:lang w:val="hy-AM"/>
              </w:rPr>
              <w:t>արտաքին</w:t>
            </w:r>
            <w:r w:rsidRPr="003C7C87">
              <w:rPr>
                <w:rFonts w:ascii="Sylfaen" w:hAnsi="Sylfaen" w:cs="Times Armenian"/>
                <w:lang w:val="hy-AM"/>
              </w:rPr>
              <w:t xml:space="preserve"> </w:t>
            </w:r>
            <w:r w:rsidRPr="003C7C87">
              <w:rPr>
                <w:rFonts w:ascii="Sylfaen" w:hAnsi="Sylfaen" w:cs="Sylfaen"/>
                <w:lang w:val="hy-AM"/>
              </w:rPr>
              <w:t>պարուրակով վթարային</w:t>
            </w:r>
            <w:r w:rsidRPr="003C7C87">
              <w:rPr>
                <w:rFonts w:ascii="Sylfaen" w:hAnsi="Sylfaen" w:cs="Times Armenian"/>
                <w:lang w:val="hy-AM"/>
              </w:rPr>
              <w:t xml:space="preserve"> </w:t>
            </w:r>
            <w:r w:rsidRPr="003C7C87">
              <w:rPr>
                <w:rFonts w:ascii="Sylfaen" w:hAnsi="Sylfaen" w:cs="Sylfaen"/>
                <w:lang w:val="hy-AM"/>
              </w:rPr>
              <w:t>անջատիչ կափույրի</w:t>
            </w:r>
            <w:r>
              <w:rPr>
                <w:rFonts w:ascii="Sylfaen" w:hAnsi="Sylfaen"/>
                <w:lang w:val="pt-BR"/>
              </w:rPr>
              <w:t xml:space="preserve"> </w:t>
            </w:r>
            <w:r w:rsidR="006271D1" w:rsidRPr="006271D1">
              <w:rPr>
                <w:rFonts w:ascii="Sylfaen" w:hAnsi="Sylfaen" w:cs="Sylfaen"/>
                <w:bCs/>
                <w:lang w:val="hy-AM"/>
              </w:rPr>
              <w:t>ձեռքբերում</w:t>
            </w:r>
          </w:p>
        </w:tc>
      </w:tr>
      <w:tr w:rsidR="00B74ADB" w:rsidTr="002078BE">
        <w:tc>
          <w:tcPr>
            <w:tcW w:w="5495" w:type="dxa"/>
            <w:vAlign w:val="center"/>
          </w:tcPr>
          <w:p w:rsidR="00B74ADB" w:rsidRPr="00741B67" w:rsidRDefault="00B74ADB" w:rsidP="00F45ABC">
            <w:pPr>
              <w:pStyle w:val="ListParagraph"/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t xml:space="preserve">Краткое описание </w:t>
            </w:r>
            <w:r w:rsidRPr="00741B67">
              <w:rPr>
                <w:rFonts w:ascii="Sylfaen" w:hAnsi="Sylfaen" w:cs="Sylfaen"/>
                <w:lang w:val="hy-AM"/>
              </w:rPr>
              <w:t>приобретаемого предмета:</w:t>
            </w:r>
          </w:p>
        </w:tc>
        <w:tc>
          <w:tcPr>
            <w:tcW w:w="4536" w:type="dxa"/>
          </w:tcPr>
          <w:p w:rsidR="00B74ADB" w:rsidRPr="003C7C87" w:rsidRDefault="003C7C87" w:rsidP="009111EA">
            <w:pPr>
              <w:rPr>
                <w:rFonts w:ascii="Consolas" w:eastAsiaTheme="minorHAnsi" w:hAnsi="Consolas" w:cstheme="minorBidi"/>
                <w:lang w:eastAsia="en-US"/>
              </w:rPr>
            </w:pPr>
            <w:proofErr w:type="spellStart"/>
            <w:r w:rsidRPr="003C7C87">
              <w:rPr>
                <w:rFonts w:ascii="Sylfaen" w:hAnsi="Sylfaen"/>
                <w:bCs/>
              </w:rPr>
              <w:t>Приобритение</w:t>
            </w:r>
            <w:proofErr w:type="spellEnd"/>
            <w:r w:rsidRPr="003C7C87">
              <w:rPr>
                <w:rFonts w:ascii="Sylfaen" w:hAnsi="Sylfaen"/>
                <w:bCs/>
                <w:lang w:val="hy-AM"/>
              </w:rPr>
              <w:t xml:space="preserve"> </w:t>
            </w:r>
            <w:proofErr w:type="spellStart"/>
            <w:r w:rsidRPr="003C7C87">
              <w:rPr>
                <w:rFonts w:ascii="Sylfaen" w:hAnsi="Sylfaen"/>
                <w:bCs/>
              </w:rPr>
              <w:t>аварийно</w:t>
            </w:r>
            <w:proofErr w:type="spellEnd"/>
            <w:r w:rsidRPr="003C7C87">
              <w:rPr>
                <w:rFonts w:ascii="Sylfaen" w:hAnsi="Sylfaen"/>
                <w:bCs/>
              </w:rPr>
              <w:t xml:space="preserve"> - отсечных</w:t>
            </w:r>
            <w:r w:rsidRPr="003C7C87">
              <w:rPr>
                <w:rFonts w:ascii="Sylfaen" w:hAnsi="Sylfaen"/>
                <w:color w:val="000000"/>
              </w:rPr>
              <w:t xml:space="preserve"> клапанов с наружной резьбой диаметром 20 мм</w:t>
            </w:r>
          </w:p>
        </w:tc>
      </w:tr>
      <w:tr w:rsidR="00B74ADB" w:rsidRPr="003C7C87" w:rsidTr="002078BE">
        <w:tc>
          <w:tcPr>
            <w:tcW w:w="5495" w:type="dxa"/>
          </w:tcPr>
          <w:p w:rsidR="00B74ADB" w:rsidRPr="00741B67" w:rsidRDefault="00B74ADB" w:rsidP="00F45ABC">
            <w:pPr>
              <w:pStyle w:val="ListParagraph"/>
              <w:tabs>
                <w:tab w:val="left" w:pos="0"/>
              </w:tabs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Brief description of the </w:t>
            </w:r>
            <w:r w:rsidRPr="00741B67">
              <w:rPr>
                <w:rFonts w:ascii="Sylfaen" w:hAnsi="Sylfaen" w:cs="Sylfaen"/>
                <w:lang w:val="en-US"/>
              </w:rPr>
              <w:t xml:space="preserve">subject </w:t>
            </w:r>
            <w:r w:rsidRPr="00741B67">
              <w:rPr>
                <w:rFonts w:ascii="Sylfaen" w:hAnsi="Sylfaen" w:cs="Sylfaen"/>
                <w:lang w:val="hy-AM"/>
              </w:rPr>
              <w:t>to be purchased:</w:t>
            </w:r>
          </w:p>
        </w:tc>
        <w:tc>
          <w:tcPr>
            <w:tcW w:w="4536" w:type="dxa"/>
          </w:tcPr>
          <w:p w:rsidR="00B74ADB" w:rsidRPr="003C7C87" w:rsidRDefault="003C7C87" w:rsidP="00D743D0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en-US"/>
              </w:rPr>
            </w:pPr>
            <w:r w:rsidRPr="003C7C87">
              <w:rPr>
                <w:rFonts w:ascii="Sylfaen" w:hAnsi="Sylfaen"/>
                <w:lang w:val="en-US"/>
              </w:rPr>
              <w:t>Purchase of emergency shut-off valves with an external thread with a diameter of 20 mm</w:t>
            </w:r>
          </w:p>
        </w:tc>
      </w:tr>
    </w:tbl>
    <w:p w:rsidR="004F16AA" w:rsidRDefault="004F16AA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60"/>
      </w:tblGrid>
      <w:tr w:rsidR="00D51424" w:rsidRPr="003C7C87" w:rsidTr="00B74ADB">
        <w:tc>
          <w:tcPr>
            <w:tcW w:w="10060" w:type="dxa"/>
          </w:tcPr>
          <w:p w:rsidR="00D51424" w:rsidRDefault="00F45ABC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af-ZA"/>
              </w:rPr>
              <w:t xml:space="preserve">2. </w:t>
            </w:r>
            <w:r w:rsidR="00D51424" w:rsidRPr="00044E32">
              <w:rPr>
                <w:rFonts w:ascii="Sylfaen" w:hAnsi="Sylfaen" w:cs="Sylfaen"/>
                <w:lang w:val="hy-AM"/>
              </w:rPr>
              <w:t>Պատվիրատու՝ «Գազպրոմ Արմենիա» ՓԲԸ (ՀՀ, 0091, ք. Երևան, Թբիլիսյան խճ. 43):</w:t>
            </w:r>
          </w:p>
        </w:tc>
      </w:tr>
      <w:tr w:rsidR="00D51424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Заказчик: ЗАО «Газпром Армения» (РА, 0091, Ереван, Тбилисское шоссе, 43).</w:t>
            </w:r>
          </w:p>
        </w:tc>
      </w:tr>
      <w:tr w:rsidR="00D51424" w:rsidRPr="003C7C87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Customer: "Gazprom Armenia" CJSC (RA, 0091, 43 Tbilis</w:t>
            </w:r>
            <w:proofErr w:type="spellStart"/>
            <w:r w:rsidRPr="00044E32">
              <w:rPr>
                <w:rFonts w:ascii="Sylfaen" w:hAnsi="Sylfaen" w:cs="Sylfaen"/>
                <w:lang w:val="en-US"/>
              </w:rPr>
              <w:t>i</w:t>
            </w:r>
            <w:proofErr w:type="spellEnd"/>
            <w:r w:rsidRPr="00044E32">
              <w:rPr>
                <w:rFonts w:ascii="Sylfaen" w:hAnsi="Sylfaen" w:cs="Sylfaen"/>
                <w:lang w:val="hy-AM"/>
              </w:rPr>
              <w:t xml:space="preserve"> Highway, Yerevan).</w:t>
            </w:r>
          </w:p>
        </w:tc>
      </w:tr>
    </w:tbl>
    <w:p w:rsidR="00044E32" w:rsidRDefault="00044E32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3C7C87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D71E5">
              <w:rPr>
                <w:rFonts w:ascii="Sylfaen" w:hAnsi="Sylfaen" w:cs="Sylfaen"/>
                <w:lang w:val="hy-AM"/>
              </w:rPr>
              <w:t xml:space="preserve">3. </w:t>
            </w:r>
            <w:r>
              <w:rPr>
                <w:rFonts w:ascii="Sylfaen" w:hAnsi="Sylfaen" w:cs="Sylfaen"/>
                <w:lang w:val="hy-AM"/>
              </w:rPr>
              <w:t>Պայմանագրի կնքման 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D51424" w:rsidRPr="00BD71E5" w:rsidRDefault="00D51424" w:rsidP="00D51424">
            <w:pPr>
              <w:ind w:left="360" w:hanging="360"/>
              <w:jc w:val="center"/>
              <w:rPr>
                <w:rFonts w:ascii="Sylfaen" w:hAnsi="Sylfaen" w:cs="Sylfaen"/>
                <w:lang w:val="hy-AM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3C7C87" w:rsidRPr="003C7C87">
              <w:rPr>
                <w:rFonts w:ascii="Sylfaen" w:hAnsi="Sylfaen" w:cs="Sylfaen"/>
                <w:lang w:val="af-ZA"/>
              </w:rPr>
              <w:t>1</w:t>
            </w:r>
            <w:r w:rsidR="006271D1" w:rsidRPr="006271D1">
              <w:rPr>
                <w:rFonts w:ascii="Sylfaen" w:hAnsi="Sylfaen" w:cs="Sylfaen"/>
                <w:lang w:val="af-ZA"/>
              </w:rPr>
              <w:t>5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636532" w:rsidRPr="006271D1">
              <w:rPr>
                <w:rFonts w:ascii="Sylfaen" w:hAnsi="Sylfaen" w:cs="Sylfaen"/>
                <w:lang w:val="af-ZA"/>
              </w:rPr>
              <w:t>0</w:t>
            </w:r>
            <w:r w:rsidR="003C7C87">
              <w:rPr>
                <w:rFonts w:ascii="Sylfaen" w:hAnsi="Sylfaen" w:cs="Sylfaen"/>
                <w:lang w:val="af-ZA"/>
              </w:rPr>
              <w:t>5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.20</w:t>
            </w:r>
            <w:r w:rsidRPr="00AE7724">
              <w:rPr>
                <w:rFonts w:ascii="Sylfaen" w:hAnsi="Sylfaen" w:cs="Sylfaen"/>
                <w:lang w:val="af-ZA"/>
              </w:rPr>
              <w:t>2</w:t>
            </w:r>
            <w:r w:rsidR="00636532">
              <w:rPr>
                <w:rFonts w:ascii="Sylfaen" w:hAnsi="Sylfaen" w:cs="Sylfaen"/>
                <w:lang w:val="af-ZA"/>
              </w:rPr>
              <w:t>3</w:t>
            </w:r>
          </w:p>
          <w:p w:rsidR="00D51424" w:rsidRDefault="00D51424" w:rsidP="00D5142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3C7C87" w:rsidTr="00B74ADB">
        <w:tc>
          <w:tcPr>
            <w:tcW w:w="4957" w:type="dxa"/>
          </w:tcPr>
          <w:p w:rsidR="00D51424" w:rsidRPr="00F45ABC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hy-AM"/>
              </w:rPr>
              <w:t xml:space="preserve">Дата подписания </w:t>
            </w:r>
            <w:r w:rsidRPr="00AE7724">
              <w:rPr>
                <w:rFonts w:ascii="Sylfaen" w:hAnsi="Sylfaen" w:cs="Sylfaen"/>
                <w:lang w:val="af-ZA"/>
              </w:rPr>
              <w:t>договора</w:t>
            </w:r>
            <w:r w:rsidRPr="00F45ABC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3C7C87" w:rsidTr="00B74ADB">
        <w:tc>
          <w:tcPr>
            <w:tcW w:w="4957" w:type="dxa"/>
          </w:tcPr>
          <w:p w:rsidR="00D51424" w:rsidRPr="00F45ABC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rFonts w:ascii="Sylfaen" w:hAnsi="Sylfaen" w:cs="Sylfaen"/>
                <w:lang w:val="af-ZA"/>
              </w:rPr>
              <w:t>Date of contract conclusion: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3C7C87" w:rsidTr="00B74ADB">
        <w:tc>
          <w:tcPr>
            <w:tcW w:w="4957" w:type="dxa"/>
          </w:tcPr>
          <w:p w:rsidR="00D51424" w:rsidRP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914E5A">
              <w:rPr>
                <w:rFonts w:ascii="Sylfaen" w:hAnsi="Sylfaen" w:cs="Sylfaen"/>
                <w:lang w:val="hy-AM"/>
              </w:rPr>
              <w:t xml:space="preserve">4. Ընտրված մասնակցի (մասնակիցների) անվանումը և հասցեն՝ </w:t>
            </w:r>
          </w:p>
        </w:tc>
        <w:tc>
          <w:tcPr>
            <w:tcW w:w="5103" w:type="dxa"/>
          </w:tcPr>
          <w:p w:rsidR="00D51424" w:rsidRPr="007D65BA" w:rsidRDefault="003C7C87" w:rsidP="003C7C87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4F3850">
              <w:rPr>
                <w:rFonts w:ascii="Sylfaen" w:hAnsi="Sylfaen"/>
                <w:color w:val="000000"/>
                <w:sz w:val="24"/>
                <w:szCs w:val="24"/>
                <w:lang w:val="af-ZA"/>
              </w:rPr>
              <w:t>«</w:t>
            </w:r>
            <w:r w:rsidRPr="004F3850">
              <w:rPr>
                <w:rFonts w:ascii="Sylfaen" w:hAnsi="Sylfaen"/>
                <w:color w:val="000000"/>
                <w:sz w:val="24"/>
                <w:szCs w:val="24"/>
                <w:lang w:val="hy-AM"/>
              </w:rPr>
              <w:t>Նարաշ Էներգո</w:t>
            </w:r>
            <w:r w:rsidRPr="004F3850">
              <w:rPr>
                <w:rFonts w:ascii="Sylfaen" w:hAnsi="Sylfaen"/>
                <w:color w:val="000000"/>
                <w:sz w:val="24"/>
                <w:szCs w:val="24"/>
                <w:lang w:val="af-ZA"/>
              </w:rPr>
              <w:t>»</w:t>
            </w:r>
            <w:r w:rsidRPr="004F3850">
              <w:rPr>
                <w:rFonts w:ascii="Sylfaen" w:hAnsi="Sylfaen"/>
                <w:sz w:val="24"/>
                <w:szCs w:val="24"/>
                <w:lang w:val="af-ZA"/>
              </w:rPr>
              <w:t xml:space="preserve"> </w:t>
            </w:r>
            <w:r w:rsidRPr="004F3850">
              <w:rPr>
                <w:rFonts w:ascii="Sylfaen" w:hAnsi="Sylfaen"/>
                <w:sz w:val="24"/>
                <w:szCs w:val="24"/>
                <w:lang w:val="hy-AM"/>
              </w:rPr>
              <w:t>ՍՊԸ</w:t>
            </w:r>
            <w:r w:rsidR="001D3306" w:rsidRPr="007D65BA">
              <w:rPr>
                <w:rFonts w:ascii="Sylfaen" w:hAnsi="Sylfaen"/>
                <w:lang w:val="af-ZA"/>
              </w:rPr>
              <w:t xml:space="preserve">, </w:t>
            </w:r>
            <w:proofErr w:type="spellStart"/>
            <w:r w:rsidR="001D3306" w:rsidRPr="007D65BA">
              <w:rPr>
                <w:rFonts w:ascii="Sylfaen" w:hAnsi="Sylfaen"/>
                <w:lang w:val="en-US"/>
              </w:rPr>
              <w:t>հասցե</w:t>
            </w:r>
            <w:proofErr w:type="spellEnd"/>
            <w:r w:rsidR="001D3306" w:rsidRPr="007D65BA">
              <w:rPr>
                <w:rFonts w:ascii="Sylfaen" w:hAnsi="Sylfaen"/>
                <w:lang w:val="en-US"/>
              </w:rPr>
              <w:t>՝</w:t>
            </w:r>
            <w:r w:rsidR="001D3306" w:rsidRPr="007D65BA">
              <w:rPr>
                <w:rFonts w:ascii="Sylfaen" w:hAnsi="Sylfaen"/>
                <w:lang w:val="af-ZA"/>
              </w:rPr>
              <w:t xml:space="preserve"> </w:t>
            </w:r>
            <w:r w:rsidR="00EA6083" w:rsidRPr="007D65BA">
              <w:rPr>
                <w:rFonts w:ascii="Sylfaen" w:hAnsi="Sylfaen"/>
                <w:lang w:val="af-ZA"/>
              </w:rPr>
              <w:t xml:space="preserve">ՀՀ, </w:t>
            </w:r>
            <w:r>
              <w:rPr>
                <w:rFonts w:ascii="Sylfaen" w:hAnsi="Sylfaen"/>
                <w:lang w:val="hy-AM"/>
              </w:rPr>
              <w:t>Կոտայքի մարզ, գ</w:t>
            </w:r>
            <w:r>
              <w:rPr>
                <w:lang w:val="hy-AM"/>
              </w:rPr>
              <w:t>․</w:t>
            </w:r>
            <w:r>
              <w:rPr>
                <w:rFonts w:ascii="Sylfaen" w:hAnsi="Sylfaen" w:cs="Sylfaen"/>
                <w:lang w:val="hy-AM"/>
              </w:rPr>
              <w:t>Պտղնի</w:t>
            </w:r>
            <w:r>
              <w:rPr>
                <w:rFonts w:ascii="Sylfaen" w:hAnsi="Sylfaen"/>
                <w:lang w:val="hy-AM"/>
              </w:rPr>
              <w:t xml:space="preserve"> 6-</w:t>
            </w:r>
            <w:r>
              <w:rPr>
                <w:rFonts w:ascii="Sylfaen" w:hAnsi="Sylfaen" w:cs="Sylfaen"/>
                <w:lang w:val="hy-AM"/>
              </w:rPr>
              <w:t>րդ</w:t>
            </w:r>
            <w:r>
              <w:rPr>
                <w:rFonts w:ascii="Sylfaen" w:hAnsi="Sylfaen"/>
                <w:lang w:val="hy-AM"/>
              </w:rPr>
              <w:t xml:space="preserve"> փ</w:t>
            </w:r>
            <w:r>
              <w:rPr>
                <w:lang w:val="hy-AM"/>
              </w:rPr>
              <w:t>․</w:t>
            </w:r>
            <w:r>
              <w:rPr>
                <w:rFonts w:ascii="Sylfaen" w:hAnsi="Sylfaen"/>
                <w:lang w:val="hy-AM"/>
              </w:rPr>
              <w:t>1</w:t>
            </w:r>
            <w:r>
              <w:rPr>
                <w:rFonts w:ascii="Sylfaen" w:hAnsi="Sylfaen" w:cs="Sylfaen"/>
                <w:lang w:val="hy-AM"/>
              </w:rPr>
              <w:t>տ</w:t>
            </w:r>
            <w:r>
              <w:rPr>
                <w:rFonts w:ascii="Sylfaen" w:hAnsi="Sylfaen"/>
                <w:lang w:val="hy-AM"/>
              </w:rPr>
              <w:t xml:space="preserve"> </w:t>
            </w:r>
          </w:p>
        </w:tc>
      </w:tr>
      <w:tr w:rsidR="00D51424" w:rsidRPr="00B63D45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lang w:val="af-ZA"/>
              </w:rPr>
              <w:t>Им</w:t>
            </w:r>
            <w:r w:rsidRPr="00741B67">
              <w:t>я и адрес выбранного участника (</w:t>
            </w:r>
            <w:proofErr w:type="spellStart"/>
            <w:r w:rsidRPr="00741B67">
              <w:t>ов</w:t>
            </w:r>
            <w:proofErr w:type="spellEnd"/>
            <w:r w:rsidRPr="00741B67">
              <w:t>):</w:t>
            </w:r>
          </w:p>
        </w:tc>
        <w:tc>
          <w:tcPr>
            <w:tcW w:w="5103" w:type="dxa"/>
          </w:tcPr>
          <w:p w:rsidR="00D51424" w:rsidRPr="00EA6083" w:rsidRDefault="00F45ABC" w:rsidP="003C7C87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  <w:r w:rsidRPr="00B63D45">
              <w:rPr>
                <w:lang w:val="af-ZA"/>
              </w:rPr>
              <w:t>«</w:t>
            </w:r>
            <w:proofErr w:type="spellStart"/>
            <w:r w:rsidR="003C7C87">
              <w:t>Нараш</w:t>
            </w:r>
            <w:proofErr w:type="spellEnd"/>
            <w:r w:rsidR="003C7C87">
              <w:t xml:space="preserve"> </w:t>
            </w:r>
            <w:proofErr w:type="spellStart"/>
            <w:r w:rsidR="003C7C87">
              <w:t>Энерго</w:t>
            </w:r>
            <w:proofErr w:type="spellEnd"/>
            <w:r w:rsidRPr="00B63D45">
              <w:rPr>
                <w:lang w:val="af-ZA"/>
              </w:rPr>
              <w:t>»</w:t>
            </w:r>
            <w:r w:rsidR="003C1489" w:rsidRPr="00B63D45">
              <w:rPr>
                <w:lang w:val="af-ZA"/>
              </w:rPr>
              <w:t xml:space="preserve"> </w:t>
            </w:r>
            <w:r w:rsidR="00636532">
              <w:t>ОО</w:t>
            </w:r>
            <w:r w:rsidR="003C1489" w:rsidRPr="00B63D45">
              <w:rPr>
                <w:lang w:val="af-ZA"/>
              </w:rPr>
              <w:t>О</w:t>
            </w:r>
            <w:r w:rsidR="001D3306">
              <w:rPr>
                <w:lang w:val="af-ZA"/>
              </w:rPr>
              <w:t xml:space="preserve">, адресс: </w:t>
            </w:r>
            <w:r w:rsidR="001D3306">
              <w:rPr>
                <w:rFonts w:ascii="Arial" w:hAnsi="Arial" w:cs="Arial"/>
                <w:color w:val="000000"/>
                <w:spacing w:val="-3"/>
                <w:sz w:val="21"/>
                <w:szCs w:val="21"/>
              </w:rPr>
              <w:t> </w:t>
            </w:r>
            <w:r w:rsidR="00FD47EB" w:rsidRPr="00FD47EB">
              <w:rPr>
                <w:rFonts w:ascii="Arial" w:hAnsi="Arial" w:cs="Arial"/>
                <w:color w:val="000000"/>
                <w:spacing w:val="-3"/>
              </w:rPr>
              <w:t>Р</w:t>
            </w:r>
            <w:r w:rsidR="00FD47EB">
              <w:rPr>
                <w:rFonts w:ascii="Arial" w:hAnsi="Arial" w:cs="Arial"/>
                <w:color w:val="000000"/>
                <w:spacing w:val="-3"/>
                <w:lang w:val="en-US"/>
              </w:rPr>
              <w:t>A</w:t>
            </w:r>
            <w:r w:rsidR="00FD47EB" w:rsidRPr="00FD47EB">
              <w:rPr>
                <w:rFonts w:ascii="Arial" w:hAnsi="Arial" w:cs="Arial"/>
                <w:color w:val="000000"/>
                <w:spacing w:val="-3"/>
              </w:rPr>
              <w:t xml:space="preserve">, </w:t>
            </w:r>
            <w:proofErr w:type="spellStart"/>
            <w:r w:rsidR="003C7C87">
              <w:rPr>
                <w:rFonts w:ascii="Arial" w:hAnsi="Arial" w:cs="Arial"/>
                <w:color w:val="000000"/>
                <w:spacing w:val="-3"/>
              </w:rPr>
              <w:t>Котайк</w:t>
            </w:r>
            <w:proofErr w:type="spellEnd"/>
            <w:r w:rsidR="003C7C87">
              <w:rPr>
                <w:rFonts w:ascii="Arial" w:hAnsi="Arial" w:cs="Arial"/>
                <w:color w:val="000000"/>
                <w:spacing w:val="-3"/>
              </w:rPr>
              <w:t xml:space="preserve">, </w:t>
            </w:r>
            <w:proofErr w:type="spellStart"/>
            <w:r w:rsidR="003C7C87">
              <w:rPr>
                <w:rFonts w:ascii="Arial" w:hAnsi="Arial" w:cs="Arial"/>
                <w:color w:val="000000"/>
                <w:spacing w:val="-3"/>
              </w:rPr>
              <w:t>с.Птхни</w:t>
            </w:r>
            <w:proofErr w:type="spellEnd"/>
            <w:r w:rsidR="003C7C87">
              <w:rPr>
                <w:rFonts w:ascii="Arial" w:hAnsi="Arial" w:cs="Arial"/>
                <w:color w:val="000000"/>
                <w:spacing w:val="-3"/>
              </w:rPr>
              <w:t>, ул.6, д.1</w:t>
            </w:r>
            <w:r w:rsidR="00FD47EB" w:rsidRPr="00FD47EB">
              <w:rPr>
                <w:rFonts w:ascii="Arial" w:hAnsi="Arial" w:cs="Arial"/>
                <w:color w:val="000000"/>
                <w:spacing w:val="-3"/>
              </w:rPr>
              <w:t xml:space="preserve"> </w:t>
            </w:r>
          </w:p>
        </w:tc>
      </w:tr>
      <w:tr w:rsidR="00D51424" w:rsidRPr="003C7C87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63D45">
              <w:rPr>
                <w:lang w:val="af-ZA"/>
              </w:rPr>
              <w:t>Name of the selected participant (s) and address:</w:t>
            </w:r>
          </w:p>
        </w:tc>
        <w:tc>
          <w:tcPr>
            <w:tcW w:w="5103" w:type="dxa"/>
          </w:tcPr>
          <w:p w:rsidR="00D51424" w:rsidRDefault="003C7C87" w:rsidP="003C7C87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proofErr w:type="spellStart"/>
            <w:r>
              <w:rPr>
                <w:lang w:val="en-US"/>
              </w:rPr>
              <w:t>Narash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Energo</w:t>
            </w:r>
            <w:proofErr w:type="spellEnd"/>
            <w:r w:rsidR="007D65BA">
              <w:rPr>
                <w:lang w:val="en-US"/>
              </w:rPr>
              <w:t xml:space="preserve"> </w:t>
            </w:r>
            <w:r w:rsidR="00636532" w:rsidRPr="00636532">
              <w:rPr>
                <w:lang w:val="af-ZA"/>
              </w:rPr>
              <w:t>LLC</w:t>
            </w:r>
            <w:r w:rsidR="001D3306">
              <w:rPr>
                <w:lang w:val="af-ZA"/>
              </w:rPr>
              <w:t xml:space="preserve">, </w:t>
            </w:r>
            <w:r w:rsidR="00FD47EB" w:rsidRPr="00FD47EB">
              <w:rPr>
                <w:lang w:val="af-ZA"/>
              </w:rPr>
              <w:t>address</w:t>
            </w:r>
            <w:r w:rsidR="00FD47EB">
              <w:rPr>
                <w:lang w:val="af-ZA"/>
              </w:rPr>
              <w:t>:</w:t>
            </w:r>
            <w:r w:rsidR="00FD47EB" w:rsidRPr="00FD47EB">
              <w:rPr>
                <w:lang w:val="af-ZA"/>
              </w:rPr>
              <w:t xml:space="preserve"> R</w:t>
            </w:r>
            <w:r w:rsidR="00FD47EB">
              <w:rPr>
                <w:lang w:val="af-ZA"/>
              </w:rPr>
              <w:t>A</w:t>
            </w:r>
            <w:r w:rsidR="00FD47EB" w:rsidRPr="00FD47EB">
              <w:rPr>
                <w:lang w:val="af-ZA"/>
              </w:rPr>
              <w:t xml:space="preserve">, </w:t>
            </w:r>
            <w:r>
              <w:rPr>
                <w:lang w:val="af-ZA"/>
              </w:rPr>
              <w:t>Kotayk, Ptghni, 6str., 1</w:t>
            </w: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p w:rsidR="00EA6083" w:rsidRDefault="00EA6083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39"/>
        <w:gridCol w:w="1535"/>
        <w:gridCol w:w="3686"/>
      </w:tblGrid>
      <w:tr w:rsidR="00B74ADB" w:rsidRPr="00AE7724" w:rsidTr="00B74ADB">
        <w:tc>
          <w:tcPr>
            <w:tcW w:w="4839" w:type="dxa"/>
          </w:tcPr>
          <w:p w:rsidR="00B74ADB" w:rsidRPr="00F45ABC" w:rsidRDefault="00482C46" w:rsidP="00F45ABC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lastRenderedPageBreak/>
              <w:t>5. Մասնակ</w:t>
            </w:r>
            <w:r w:rsidR="00B74ADB" w:rsidRPr="00F45ABC">
              <w:rPr>
                <w:rFonts w:ascii="Sylfaen" w:hAnsi="Sylfaen" w:cs="Sylfaen"/>
                <w:lang w:val="hy-AM"/>
              </w:rPr>
              <w:t>ցի ներկայացրած գնային առաջարկը և պայմանագրի գինը՝</w:t>
            </w:r>
          </w:p>
        </w:tc>
        <w:tc>
          <w:tcPr>
            <w:tcW w:w="1535" w:type="dxa"/>
            <w:vMerge w:val="restart"/>
            <w:vAlign w:val="center"/>
          </w:tcPr>
          <w:p w:rsidR="00B74ADB" w:rsidRPr="00636532" w:rsidRDefault="005B35B9" w:rsidP="006271D1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af-ZA"/>
              </w:rPr>
              <w:t>5000000</w:t>
            </w:r>
          </w:p>
        </w:tc>
        <w:tc>
          <w:tcPr>
            <w:tcW w:w="3686" w:type="dxa"/>
          </w:tcPr>
          <w:p w:rsidR="00B74ADB" w:rsidRPr="009238FF" w:rsidRDefault="007D65BA" w:rsidP="005B35B9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highlight w:val="yellow"/>
                <w:lang w:val="hy-AM"/>
              </w:rPr>
            </w:pPr>
            <w:r>
              <w:rPr>
                <w:rFonts w:ascii="Sylfaen" w:hAnsi="Sylfaen" w:cs="Sylfaen"/>
                <w:lang w:val="en-US"/>
              </w:rPr>
              <w:t xml:space="preserve">ՀՀ </w:t>
            </w:r>
            <w:proofErr w:type="spellStart"/>
            <w:r>
              <w:rPr>
                <w:rFonts w:ascii="Sylfaen" w:hAnsi="Sylfaen" w:cs="Sylfaen"/>
                <w:lang w:val="en-US"/>
              </w:rPr>
              <w:t>դրամ</w:t>
            </w:r>
            <w:proofErr w:type="spellEnd"/>
          </w:p>
        </w:tc>
      </w:tr>
      <w:tr w:rsidR="00774A13" w:rsidTr="00B74ADB">
        <w:tc>
          <w:tcPr>
            <w:tcW w:w="4839" w:type="dxa"/>
          </w:tcPr>
          <w:p w:rsidR="00774A13" w:rsidRPr="00F45ABC" w:rsidRDefault="00774A13" w:rsidP="00C23278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</w:rPr>
              <w:t>Ценовое предложение, представленное участником, и цена договора</w:t>
            </w:r>
          </w:p>
        </w:tc>
        <w:tc>
          <w:tcPr>
            <w:tcW w:w="1535" w:type="dxa"/>
            <w:vMerge/>
            <w:vAlign w:val="center"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774A13" w:rsidRPr="00F45ABC" w:rsidRDefault="007D65BA" w:rsidP="005B35B9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драм РА</w:t>
            </w:r>
          </w:p>
        </w:tc>
      </w:tr>
      <w:tr w:rsidR="00774A13" w:rsidTr="00B74ADB">
        <w:tc>
          <w:tcPr>
            <w:tcW w:w="4839" w:type="dxa"/>
          </w:tcPr>
          <w:p w:rsidR="00774A13" w:rsidRPr="00F45ABC" w:rsidRDefault="00774A13" w:rsidP="00C23278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en-US"/>
              </w:rPr>
              <w:t>Price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offer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submitted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by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participant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and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 price of the contract</w:t>
            </w:r>
          </w:p>
        </w:tc>
        <w:tc>
          <w:tcPr>
            <w:tcW w:w="1535" w:type="dxa"/>
            <w:vMerge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774A13" w:rsidRDefault="007D65BA" w:rsidP="005B35B9">
            <w:pPr>
              <w:tabs>
                <w:tab w:val="left" w:pos="2892"/>
              </w:tabs>
              <w:spacing w:line="276" w:lineRule="auto"/>
              <w:jc w:val="center"/>
              <w:rPr>
                <w:lang w:val="hy-AM"/>
              </w:rPr>
            </w:pPr>
            <w:r>
              <w:rPr>
                <w:rFonts w:ascii="Sylfaen" w:hAnsi="Sylfaen" w:cs="Sylfaen"/>
                <w:lang w:val="en-US"/>
              </w:rPr>
              <w:t>AMD</w:t>
            </w:r>
            <w:bookmarkStart w:id="0" w:name="_GoBack"/>
            <w:bookmarkEnd w:id="0"/>
          </w:p>
        </w:tc>
      </w:tr>
    </w:tbl>
    <w:p w:rsidR="00A0294B" w:rsidRPr="00A0294B" w:rsidRDefault="00A0294B" w:rsidP="00A0294B">
      <w:pPr>
        <w:spacing w:line="276" w:lineRule="auto"/>
        <w:jc w:val="both"/>
        <w:rPr>
          <w:rFonts w:ascii="Sylfaen" w:hAnsi="Sylfaen" w:cs="Sylfaen"/>
        </w:rPr>
      </w:pPr>
    </w:p>
    <w:p w:rsidR="00482C46" w:rsidRPr="00D74E2D" w:rsidRDefault="00385206" w:rsidP="00385206">
      <w:pPr>
        <w:ind w:left="360" w:hanging="360"/>
        <w:jc w:val="both"/>
        <w:rPr>
          <w:rFonts w:ascii="Sylfaen" w:hAnsi="Sylfaen" w:cs="Sylfaen"/>
        </w:rPr>
      </w:pPr>
      <w:r w:rsidRPr="00BD71E5">
        <w:rPr>
          <w:rFonts w:ascii="Sylfaen" w:hAnsi="Sylfaen" w:cs="Sylfaen"/>
          <w:lang w:val="hy-AM"/>
        </w:rPr>
        <w:t xml:space="preserve">6. </w:t>
      </w:r>
      <w:r w:rsidRPr="0087602B">
        <w:rPr>
          <w:rFonts w:ascii="Sylfaen" w:hAnsi="Sylfaen" w:cs="Sylfaen"/>
          <w:lang w:val="hy-AM"/>
        </w:rPr>
        <w:t xml:space="preserve">Մասնակիցների ներգրավման նպատակով «Գնումների մասին» ՀՀ օրենքի համաձայն իրականացված հրապարակումների մասին՝ </w:t>
      </w:r>
    </w:p>
    <w:p w:rsidR="00385206" w:rsidRPr="0087602B" w:rsidRDefault="00385206" w:rsidP="00482C46">
      <w:pPr>
        <w:ind w:firstLine="360"/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hy-AM"/>
        </w:rPr>
        <w:t xml:space="preserve">ՀՀ </w:t>
      </w:r>
      <w:r w:rsidRPr="002A1FBE">
        <w:rPr>
          <w:rFonts w:ascii="Sylfaen" w:hAnsi="Sylfaen" w:cs="Sylfaen"/>
          <w:lang w:val="hy-AM"/>
        </w:rPr>
        <w:t>ֆինանսների նախարարության գնումների պաշտոնական ինտերնետային կայք</w:t>
      </w:r>
      <w:r w:rsidRPr="0087602B">
        <w:rPr>
          <w:rFonts w:ascii="Sylfaen" w:hAnsi="Sylfaen" w:cs="Sylfaen"/>
          <w:lang w:val="hy-AM"/>
        </w:rPr>
        <w:t>:</w:t>
      </w:r>
    </w:p>
    <w:p w:rsidR="00DC36CA" w:rsidRPr="00482C46" w:rsidRDefault="00DC36CA" w:rsidP="00A356D5">
      <w:pPr>
        <w:ind w:left="360"/>
        <w:jc w:val="both"/>
        <w:rPr>
          <w:rFonts w:ascii="Sylfaen" w:hAnsi="Sylfaen" w:cs="Sylfaen"/>
          <w:sz w:val="10"/>
          <w:szCs w:val="10"/>
          <w:lang w:val="hy-AM"/>
        </w:rPr>
      </w:pPr>
    </w:p>
    <w:p w:rsidR="00482C46" w:rsidRPr="00666515" w:rsidRDefault="00666515" w:rsidP="00A356D5">
      <w:pPr>
        <w:ind w:left="360"/>
        <w:jc w:val="both"/>
        <w:rPr>
          <w:rFonts w:ascii="Sylfaen" w:hAnsi="Sylfaen" w:cs="Sylfaen"/>
        </w:rPr>
      </w:pPr>
      <w:r w:rsidRPr="00666515">
        <w:rPr>
          <w:rFonts w:ascii="Sylfaen" w:hAnsi="Sylfaen" w:cs="Sylfaen"/>
        </w:rPr>
        <w:t xml:space="preserve">О </w:t>
      </w:r>
      <w:r w:rsidRPr="00BE08A8">
        <w:rPr>
          <w:rFonts w:ascii="Sylfaen" w:hAnsi="Sylfaen" w:cs="Sylfaen"/>
          <w:lang w:val="hy-AM"/>
        </w:rPr>
        <w:t>публикациях</w:t>
      </w:r>
      <w:r w:rsidRPr="00666515">
        <w:rPr>
          <w:rFonts w:ascii="Sylfaen" w:hAnsi="Sylfaen" w:cs="Sylfaen"/>
        </w:rPr>
        <w:t>,</w:t>
      </w:r>
      <w:r w:rsidRPr="00666515">
        <w:rPr>
          <w:rFonts w:ascii="Sylfaen" w:hAnsi="Sylfaen" w:cs="Sylfaen"/>
          <w:lang w:val="hy-AM"/>
        </w:rPr>
        <w:t xml:space="preserve"> </w:t>
      </w:r>
      <w:r w:rsidRPr="00BE08A8">
        <w:rPr>
          <w:rFonts w:ascii="Sylfaen" w:hAnsi="Sylfaen" w:cs="Sylfaen"/>
          <w:lang w:val="hy-AM"/>
        </w:rPr>
        <w:t>осуществленных</w:t>
      </w:r>
      <w:r w:rsidRPr="00120948">
        <w:rPr>
          <w:rFonts w:ascii="Sylfaen" w:hAnsi="Sylfaen" w:cs="Sylfaen"/>
        </w:rPr>
        <w:t xml:space="preserve"> </w:t>
      </w:r>
      <w:r w:rsidRPr="00BE08A8">
        <w:rPr>
          <w:rFonts w:ascii="Sylfaen" w:hAnsi="Sylfaen" w:cs="Sylfaen"/>
          <w:lang w:val="hy-AM"/>
        </w:rPr>
        <w:t>в соответствии с Законом РА «О закупках»</w:t>
      </w:r>
      <w:r w:rsidRPr="00666515">
        <w:rPr>
          <w:rFonts w:ascii="Sylfaen" w:hAnsi="Sylfaen" w:cs="Sylfaen"/>
        </w:rPr>
        <w:t xml:space="preserve"> с</w:t>
      </w:r>
      <w:r w:rsidR="00120948" w:rsidRPr="00BE08A8">
        <w:rPr>
          <w:rFonts w:ascii="Sylfaen" w:hAnsi="Sylfaen" w:cs="Sylfaen"/>
          <w:lang w:val="hy-AM"/>
        </w:rPr>
        <w:t xml:space="preserve"> целью привлечения участников</w:t>
      </w:r>
      <w:r w:rsidR="00BE08A8" w:rsidRPr="00BE08A8">
        <w:rPr>
          <w:rFonts w:ascii="Sylfaen" w:hAnsi="Sylfaen" w:cs="Sylfaen"/>
          <w:lang w:val="hy-AM"/>
        </w:rPr>
        <w:t>:</w:t>
      </w:r>
    </w:p>
    <w:p w:rsidR="00BE08A8" w:rsidRPr="00741B67" w:rsidRDefault="00BE08A8" w:rsidP="00A356D5">
      <w:pPr>
        <w:ind w:left="360"/>
        <w:jc w:val="both"/>
        <w:rPr>
          <w:rFonts w:ascii="Sylfaen" w:hAnsi="Sylfaen" w:cs="Sylfaen"/>
        </w:rPr>
      </w:pPr>
      <w:r w:rsidRPr="00BE08A8">
        <w:rPr>
          <w:rFonts w:ascii="Sylfaen" w:hAnsi="Sylfaen" w:cs="Sylfaen"/>
          <w:lang w:val="hy-AM"/>
        </w:rPr>
        <w:t>Официальный сайт закупок Министерства финансов Республики Армения.</w:t>
      </w:r>
    </w:p>
    <w:p w:rsidR="00DC36CA" w:rsidRPr="00741B67" w:rsidRDefault="00DC36CA" w:rsidP="00A356D5">
      <w:pPr>
        <w:ind w:left="360"/>
        <w:jc w:val="both"/>
        <w:rPr>
          <w:rFonts w:ascii="Sylfaen" w:hAnsi="Sylfaen" w:cs="Sylfaen"/>
          <w:sz w:val="10"/>
          <w:szCs w:val="10"/>
        </w:rPr>
      </w:pPr>
    </w:p>
    <w:p w:rsidR="00385206" w:rsidRDefault="00A356D5" w:rsidP="00A356D5">
      <w:pPr>
        <w:ind w:left="360"/>
        <w:jc w:val="both"/>
        <w:rPr>
          <w:rFonts w:ascii="Sylfaen" w:hAnsi="Sylfaen" w:cs="Sylfaen"/>
          <w:lang w:val="en-US"/>
        </w:rPr>
      </w:pPr>
      <w:r w:rsidRPr="00A356D5">
        <w:rPr>
          <w:rFonts w:ascii="Sylfaen" w:hAnsi="Sylfaen" w:cs="Sylfaen"/>
          <w:lang w:val="hy-AM"/>
        </w:rPr>
        <w:t>On publications made in accordance with the RA Law</w:t>
      </w:r>
      <w:r>
        <w:rPr>
          <w:rFonts w:ascii="Sylfaen" w:hAnsi="Sylfaen" w:cs="Sylfaen"/>
          <w:lang w:val="en-US"/>
        </w:rPr>
        <w:t xml:space="preserve"> ”О</w:t>
      </w:r>
      <w:r w:rsidRPr="00A356D5">
        <w:rPr>
          <w:rFonts w:ascii="Sylfaen" w:hAnsi="Sylfaen" w:cs="Sylfaen"/>
          <w:lang w:val="hy-AM"/>
        </w:rPr>
        <w:t>n Procurement</w:t>
      </w:r>
      <w:r>
        <w:rPr>
          <w:rFonts w:ascii="Sylfaen" w:hAnsi="Sylfaen" w:cs="Sylfaen"/>
          <w:lang w:val="en-US"/>
        </w:rPr>
        <w:t>”</w:t>
      </w:r>
      <w:r w:rsidRPr="00A356D5">
        <w:rPr>
          <w:rFonts w:ascii="Sylfaen" w:hAnsi="Sylfaen" w:cs="Sylfaen"/>
          <w:lang w:val="hy-AM"/>
        </w:rPr>
        <w:t xml:space="preserve"> in order to attract participants</w:t>
      </w:r>
      <w:r w:rsidR="00A3601B">
        <w:rPr>
          <w:rFonts w:ascii="Sylfaen" w:hAnsi="Sylfaen" w:cs="Sylfaen"/>
          <w:lang w:val="en-US"/>
        </w:rPr>
        <w:t xml:space="preserve">: </w:t>
      </w:r>
      <w:r w:rsidR="00A3601B" w:rsidRPr="00A3601B">
        <w:rPr>
          <w:rFonts w:ascii="Sylfaen" w:hAnsi="Sylfaen" w:cs="Sylfaen"/>
          <w:lang w:val="en-US"/>
        </w:rPr>
        <w:t>Official Procurement Website of the Ministry of Finance of the Republic of Armenia</w:t>
      </w:r>
      <w:r w:rsidR="008A575D">
        <w:rPr>
          <w:rFonts w:ascii="Sylfaen" w:hAnsi="Sylfaen" w:cs="Sylfaen"/>
          <w:lang w:val="en-US"/>
        </w:rPr>
        <w:t>.</w:t>
      </w:r>
    </w:p>
    <w:p w:rsidR="00DC36CA" w:rsidRPr="00DC36CA" w:rsidRDefault="00DC36CA" w:rsidP="00A356D5">
      <w:pPr>
        <w:ind w:left="360"/>
        <w:jc w:val="both"/>
        <w:rPr>
          <w:rFonts w:ascii="Sylfaen" w:hAnsi="Sylfaen" w:cs="Sylfaen"/>
          <w:sz w:val="10"/>
          <w:szCs w:val="10"/>
          <w:lang w:val="en-US"/>
        </w:rPr>
      </w:pPr>
    </w:p>
    <w:p w:rsidR="00385206" w:rsidRPr="00060290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EA3057">
        <w:rPr>
          <w:rFonts w:ascii="Sylfaen" w:hAnsi="Sylfaen" w:cs="Sylfaen"/>
          <w:lang w:val="hy-AM"/>
        </w:rPr>
        <w:t>7</w:t>
      </w:r>
      <w:r w:rsidRPr="00BD71E5">
        <w:rPr>
          <w:rFonts w:ascii="Sylfaen" w:hAnsi="Sylfaen" w:cs="Sylfaen"/>
          <w:lang w:val="hy-AM"/>
        </w:rPr>
        <w:t xml:space="preserve">. </w:t>
      </w:r>
      <w:r w:rsidRPr="0087602B">
        <w:rPr>
          <w:rFonts w:ascii="Sylfaen" w:hAnsi="Sylfaen" w:cs="Sylfaen"/>
          <w:lang w:val="hy-AM"/>
        </w:rPr>
        <w:t xml:space="preserve">Կիրառված գնման ընթացակարգը և դրա ընտրության հիմնավորումը՝ </w:t>
      </w:r>
      <w:proofErr w:type="spellStart"/>
      <w:r w:rsidR="00120948">
        <w:rPr>
          <w:rFonts w:ascii="Sylfaen" w:hAnsi="Sylfaen" w:cs="Sylfaen"/>
          <w:lang w:val="en-US"/>
        </w:rPr>
        <w:t>մրցակցային</w:t>
      </w:r>
      <w:proofErr w:type="spellEnd"/>
      <w:r w:rsidR="00120948">
        <w:rPr>
          <w:rFonts w:ascii="Sylfaen" w:hAnsi="Sylfaen" w:cs="Sylfaen"/>
          <w:lang w:val="en-US"/>
        </w:rPr>
        <w:t xml:space="preserve"> </w:t>
      </w:r>
      <w:proofErr w:type="spellStart"/>
      <w:r w:rsidR="00120948">
        <w:rPr>
          <w:rFonts w:ascii="Sylfaen" w:hAnsi="Sylfaen" w:cs="Sylfaen"/>
          <w:lang w:val="en-US"/>
        </w:rPr>
        <w:t>ընտրություն</w:t>
      </w:r>
      <w:proofErr w:type="spellEnd"/>
      <w:r w:rsidRPr="002A1FBE">
        <w:rPr>
          <w:rFonts w:ascii="Sylfaen" w:hAnsi="Sylfaen" w:cs="Sylfaen"/>
          <w:lang w:val="hy-AM"/>
        </w:rPr>
        <w:t>,</w:t>
      </w:r>
      <w:r w:rsidRPr="0087602B">
        <w:rPr>
          <w:rFonts w:ascii="Sylfaen" w:hAnsi="Sylfaen" w:cs="Sylfaen"/>
          <w:lang w:val="hy-AM"/>
        </w:rPr>
        <w:t xml:space="preserve"> համաձայն </w:t>
      </w:r>
      <w:r w:rsidRPr="00CF209A">
        <w:rPr>
          <w:rFonts w:ascii="Sylfaen" w:hAnsi="Sylfaen" w:cs="Sylfaen"/>
          <w:lang w:val="hy-AM"/>
        </w:rPr>
        <w:t>«Գազպրոմ Արմենիա»</w:t>
      </w:r>
      <w:r w:rsidRPr="0087602B">
        <w:rPr>
          <w:rFonts w:ascii="Sylfaen" w:hAnsi="Sylfaen" w:cs="Sylfaen"/>
          <w:lang w:val="hy-AM"/>
        </w:rPr>
        <w:t xml:space="preserve"> ՓԲԸ-ի կողմից իրականացվող գնումների կարգի:</w:t>
      </w:r>
    </w:p>
    <w:p w:rsidR="00DC36CA" w:rsidRPr="00DC36CA" w:rsidRDefault="00385206" w:rsidP="00385206">
      <w:pPr>
        <w:ind w:left="360" w:hanging="360"/>
        <w:jc w:val="both"/>
        <w:rPr>
          <w:rFonts w:ascii="Sylfaen" w:hAnsi="Sylfaen" w:cs="Sylfaen"/>
          <w:sz w:val="10"/>
          <w:szCs w:val="10"/>
          <w:lang w:val="en-US"/>
        </w:rPr>
      </w:pPr>
      <w:r w:rsidRPr="00BD71E5">
        <w:rPr>
          <w:rFonts w:ascii="Sylfaen" w:hAnsi="Sylfaen" w:cs="Sylfaen"/>
          <w:lang w:val="hy-AM"/>
        </w:rPr>
        <w:tab/>
      </w:r>
    </w:p>
    <w:p w:rsidR="00385206" w:rsidRPr="00741B67" w:rsidRDefault="006C7E43" w:rsidP="00DC36CA">
      <w:pPr>
        <w:ind w:left="360"/>
        <w:jc w:val="both"/>
        <w:rPr>
          <w:rFonts w:ascii="Sylfaen" w:hAnsi="Sylfaen" w:cs="Sylfaen"/>
        </w:rPr>
      </w:pPr>
      <w:r w:rsidRPr="006C7E43">
        <w:rPr>
          <w:rFonts w:ascii="Sylfaen" w:hAnsi="Sylfaen" w:cs="Sylfaen"/>
          <w:lang w:val="hy-AM"/>
        </w:rPr>
        <w:t>Примененная процедура закупки и обоснование ее выбора</w:t>
      </w:r>
      <w:r w:rsidR="00DC36CA" w:rsidRPr="00741B67">
        <w:rPr>
          <w:rFonts w:ascii="Sylfaen" w:hAnsi="Sylfaen" w:cs="Sylfaen"/>
        </w:rPr>
        <w:t>:</w:t>
      </w:r>
      <w:r w:rsidRPr="006C7E43">
        <w:rPr>
          <w:rFonts w:ascii="Sylfaen" w:hAnsi="Sylfaen" w:cs="Sylfaen"/>
          <w:lang w:val="hy-AM"/>
        </w:rPr>
        <w:t xml:space="preserve"> </w:t>
      </w:r>
      <w:r w:rsidR="00120948" w:rsidRPr="00120948">
        <w:rPr>
          <w:rFonts w:ascii="Sylfaen" w:hAnsi="Sylfaen" w:cs="Sylfaen"/>
          <w:lang w:val="hy-AM"/>
        </w:rPr>
        <w:t>Конкурентный отбор</w:t>
      </w:r>
      <w:r w:rsidRPr="006C7E43">
        <w:rPr>
          <w:rFonts w:ascii="Sylfaen" w:hAnsi="Sylfaen" w:cs="Sylfaen"/>
          <w:lang w:val="hy-AM"/>
        </w:rPr>
        <w:t xml:space="preserve">, в соответствии с </w:t>
      </w:r>
      <w:r w:rsidR="00B234FE" w:rsidRPr="00741B67">
        <w:rPr>
          <w:rFonts w:ascii="Sylfaen" w:hAnsi="Sylfaen" w:cs="Sylfaen"/>
          <w:sz w:val="22"/>
          <w:szCs w:val="22"/>
        </w:rPr>
        <w:t>полож</w:t>
      </w:r>
      <w:r w:rsidR="00A0294B">
        <w:rPr>
          <w:rFonts w:ascii="Sylfaen" w:hAnsi="Sylfaen" w:cs="Sylfaen"/>
          <w:sz w:val="22"/>
          <w:szCs w:val="22"/>
        </w:rPr>
        <w:t>е</w:t>
      </w:r>
      <w:r w:rsidR="00B234FE" w:rsidRPr="00741B67">
        <w:rPr>
          <w:rFonts w:ascii="Sylfaen" w:hAnsi="Sylfaen" w:cs="Sylfaen"/>
          <w:sz w:val="22"/>
          <w:szCs w:val="22"/>
        </w:rPr>
        <w:t>нием о закупках</w:t>
      </w:r>
      <w:r w:rsidRPr="006C7E43">
        <w:rPr>
          <w:rFonts w:ascii="Sylfaen" w:hAnsi="Sylfaen" w:cs="Sylfaen"/>
          <w:lang w:val="hy-AM"/>
        </w:rPr>
        <w:t xml:space="preserve">, </w:t>
      </w:r>
      <w:r w:rsidR="00B234FE" w:rsidRPr="00B234FE">
        <w:rPr>
          <w:rFonts w:ascii="Sylfaen" w:hAnsi="Sylfaen" w:cs="Sylfaen"/>
          <w:lang w:val="hy-AM"/>
        </w:rPr>
        <w:t>проводимым</w:t>
      </w:r>
      <w:r w:rsidRPr="006C7E43">
        <w:rPr>
          <w:rFonts w:ascii="Sylfaen" w:hAnsi="Sylfaen" w:cs="Sylfaen"/>
          <w:lang w:val="hy-AM"/>
        </w:rPr>
        <w:t xml:space="preserve"> ЗАО «Газпром Армения».</w:t>
      </w:r>
    </w:p>
    <w:p w:rsidR="00DC36CA" w:rsidRPr="00741B67" w:rsidRDefault="006C7E43" w:rsidP="00385206">
      <w:pPr>
        <w:ind w:left="360" w:hanging="360"/>
        <w:jc w:val="both"/>
        <w:rPr>
          <w:rFonts w:ascii="Sylfaen" w:hAnsi="Sylfaen" w:cs="Sylfaen"/>
          <w:sz w:val="10"/>
          <w:szCs w:val="10"/>
        </w:rPr>
      </w:pPr>
      <w:r w:rsidRPr="00741B67">
        <w:rPr>
          <w:rFonts w:ascii="Sylfaen" w:hAnsi="Sylfaen" w:cs="Sylfaen"/>
        </w:rPr>
        <w:t xml:space="preserve">      </w:t>
      </w:r>
    </w:p>
    <w:p w:rsidR="00BC5781" w:rsidRPr="00BC5781" w:rsidRDefault="00DC36CA" w:rsidP="00DC36CA">
      <w:pPr>
        <w:ind w:left="360"/>
        <w:jc w:val="both"/>
        <w:rPr>
          <w:rFonts w:ascii="Sylfaen" w:hAnsi="Sylfaen" w:cs="Sylfaen"/>
          <w:lang w:val="en-US"/>
        </w:rPr>
      </w:pPr>
      <w:r w:rsidRPr="00D06B27">
        <w:rPr>
          <w:rFonts w:ascii="Sylfaen" w:hAnsi="Sylfaen" w:cs="Sylfaen"/>
        </w:rPr>
        <w:t xml:space="preserve"> </w:t>
      </w:r>
      <w:r w:rsidR="00BC5781" w:rsidRPr="00BC5781">
        <w:rPr>
          <w:rFonts w:ascii="Sylfaen" w:hAnsi="Sylfaen" w:cs="Sylfaen"/>
          <w:lang w:val="en-US"/>
        </w:rPr>
        <w:t>Applied procurement procedure</w:t>
      </w:r>
      <w:r w:rsidR="006C7E43">
        <w:rPr>
          <w:rFonts w:ascii="Sylfaen" w:hAnsi="Sylfaen" w:cs="Sylfaen"/>
          <w:lang w:val="en-US"/>
        </w:rPr>
        <w:t xml:space="preserve"> and</w:t>
      </w:r>
      <w:r w:rsidR="00BC5781" w:rsidRPr="00BC5781">
        <w:rPr>
          <w:rFonts w:ascii="Sylfaen" w:hAnsi="Sylfaen" w:cs="Sylfaen"/>
          <w:lang w:val="en-US"/>
        </w:rPr>
        <w:t xml:space="preserve"> substantiation of its choice</w:t>
      </w:r>
      <w:r>
        <w:rPr>
          <w:rFonts w:ascii="Sylfaen" w:hAnsi="Sylfaen" w:cs="Sylfaen"/>
          <w:lang w:val="en-US"/>
        </w:rPr>
        <w:t>:</w:t>
      </w:r>
      <w:r w:rsidR="006C7E43">
        <w:rPr>
          <w:rFonts w:ascii="Sylfaen" w:hAnsi="Sylfaen" w:cs="Sylfaen"/>
          <w:lang w:val="en-US"/>
        </w:rPr>
        <w:t xml:space="preserve"> </w:t>
      </w:r>
      <w:r w:rsidR="008A575D">
        <w:rPr>
          <w:rFonts w:ascii="Sylfaen" w:hAnsi="Sylfaen" w:cs="Sylfaen"/>
          <w:sz w:val="22"/>
          <w:szCs w:val="22"/>
          <w:lang w:val="af-ZA"/>
        </w:rPr>
        <w:t>C</w:t>
      </w:r>
      <w:r w:rsidR="008A575D" w:rsidRPr="0077145A">
        <w:rPr>
          <w:rFonts w:ascii="Sylfaen" w:hAnsi="Sylfaen" w:cs="Sylfaen"/>
          <w:sz w:val="22"/>
          <w:szCs w:val="22"/>
          <w:lang w:val="af-ZA"/>
        </w:rPr>
        <w:t>ompetitive selection</w:t>
      </w:r>
      <w:r w:rsidR="006C7E43" w:rsidRPr="006C7E43">
        <w:rPr>
          <w:rFonts w:ascii="Sylfaen" w:hAnsi="Sylfaen" w:cs="Sylfaen"/>
          <w:lang w:val="en-US"/>
        </w:rPr>
        <w:t xml:space="preserve">, in accordance with </w:t>
      </w:r>
      <w:r w:rsidR="00A204F1">
        <w:rPr>
          <w:rFonts w:ascii="Sylfaen" w:hAnsi="Sylfaen" w:cs="Sylfaen"/>
          <w:lang w:val="en-US"/>
        </w:rPr>
        <w:t xml:space="preserve">the </w:t>
      </w:r>
      <w:r w:rsidR="00A204F1">
        <w:rPr>
          <w:rFonts w:ascii="Sylfaen" w:hAnsi="Sylfaen" w:cs="Sylfaen"/>
          <w:sz w:val="22"/>
          <w:szCs w:val="22"/>
          <w:lang w:val="en-US"/>
        </w:rPr>
        <w:t xml:space="preserve">provisions on </w:t>
      </w:r>
      <w:r w:rsidR="00A204F1" w:rsidRPr="00184678">
        <w:rPr>
          <w:rFonts w:ascii="Sylfaen" w:hAnsi="Sylfaen" w:cs="Sylfaen"/>
          <w:sz w:val="22"/>
          <w:szCs w:val="22"/>
          <w:lang w:val="hy-AM"/>
        </w:rPr>
        <w:t>procurement</w:t>
      </w:r>
      <w:r w:rsidR="00A204F1" w:rsidRPr="006C7E43">
        <w:rPr>
          <w:rFonts w:ascii="Sylfaen" w:hAnsi="Sylfaen" w:cs="Sylfaen"/>
          <w:lang w:val="en-US"/>
        </w:rPr>
        <w:t xml:space="preserve"> </w:t>
      </w:r>
      <w:r w:rsidR="006C7E43" w:rsidRPr="006C7E43">
        <w:rPr>
          <w:rFonts w:ascii="Sylfaen" w:hAnsi="Sylfaen" w:cs="Sylfaen"/>
          <w:lang w:val="en-US"/>
        </w:rPr>
        <w:t>carried out by "Gazprom Armenia" CJSC.</w:t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741B67" w:rsidRDefault="00385206" w:rsidP="00385206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363D8F" w:rsidRPr="00741B67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363D8F" w:rsidRPr="00482C46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sectPr w:rsidR="0077145A" w:rsidRPr="00482C46" w:rsidSect="00A0294B">
      <w:pgSz w:w="11906" w:h="16838"/>
      <w:pgMar w:top="900" w:right="424" w:bottom="567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activeWritingStyle w:appName="MSWord" w:lang="ru-RU" w:vendorID="64" w:dllVersion="131078" w:nlCheck="1" w:checkStyle="0"/>
  <w:activeWritingStyle w:appName="MSWord" w:lang="en-US" w:vendorID="64" w:dllVersion="131078" w:nlCheck="1" w:checkStyle="1"/>
  <w:activeWritingStyle w:appName="MSWord" w:lang="es-ES" w:vendorID="64" w:dllVersion="131078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385206"/>
    <w:rsid w:val="00044E32"/>
    <w:rsid w:val="00120948"/>
    <w:rsid w:val="00184678"/>
    <w:rsid w:val="001D3306"/>
    <w:rsid w:val="001D73B4"/>
    <w:rsid w:val="002078BE"/>
    <w:rsid w:val="00273ED5"/>
    <w:rsid w:val="002805BC"/>
    <w:rsid w:val="002C2DDF"/>
    <w:rsid w:val="00331408"/>
    <w:rsid w:val="00363D8F"/>
    <w:rsid w:val="00385206"/>
    <w:rsid w:val="003860FC"/>
    <w:rsid w:val="003C1489"/>
    <w:rsid w:val="003C7C87"/>
    <w:rsid w:val="004658EC"/>
    <w:rsid w:val="00476DE8"/>
    <w:rsid w:val="00482C46"/>
    <w:rsid w:val="004942BB"/>
    <w:rsid w:val="004E26CF"/>
    <w:rsid w:val="004E45F3"/>
    <w:rsid w:val="004F16AA"/>
    <w:rsid w:val="00516542"/>
    <w:rsid w:val="005326EB"/>
    <w:rsid w:val="005B35B9"/>
    <w:rsid w:val="00626A97"/>
    <w:rsid w:val="006271D1"/>
    <w:rsid w:val="00636532"/>
    <w:rsid w:val="00666515"/>
    <w:rsid w:val="006C7E43"/>
    <w:rsid w:val="006D75BB"/>
    <w:rsid w:val="006E34F4"/>
    <w:rsid w:val="006F6C0E"/>
    <w:rsid w:val="00732010"/>
    <w:rsid w:val="00741B67"/>
    <w:rsid w:val="0077145A"/>
    <w:rsid w:val="00774A13"/>
    <w:rsid w:val="00790AA0"/>
    <w:rsid w:val="007D65BA"/>
    <w:rsid w:val="00850D08"/>
    <w:rsid w:val="008540C7"/>
    <w:rsid w:val="008665DF"/>
    <w:rsid w:val="008923CF"/>
    <w:rsid w:val="008A575D"/>
    <w:rsid w:val="008D231C"/>
    <w:rsid w:val="009111EA"/>
    <w:rsid w:val="00914E5A"/>
    <w:rsid w:val="00922F39"/>
    <w:rsid w:val="009238FF"/>
    <w:rsid w:val="009A0B06"/>
    <w:rsid w:val="009B65EA"/>
    <w:rsid w:val="009E46C5"/>
    <w:rsid w:val="009E7DDA"/>
    <w:rsid w:val="00A0294B"/>
    <w:rsid w:val="00A204F1"/>
    <w:rsid w:val="00A21DB0"/>
    <w:rsid w:val="00A356D5"/>
    <w:rsid w:val="00A3601B"/>
    <w:rsid w:val="00A379AA"/>
    <w:rsid w:val="00A605AB"/>
    <w:rsid w:val="00A64CBA"/>
    <w:rsid w:val="00A67864"/>
    <w:rsid w:val="00AE7724"/>
    <w:rsid w:val="00AF55FB"/>
    <w:rsid w:val="00B234FE"/>
    <w:rsid w:val="00B2395A"/>
    <w:rsid w:val="00B26F46"/>
    <w:rsid w:val="00B63D45"/>
    <w:rsid w:val="00B65E05"/>
    <w:rsid w:val="00B74ADB"/>
    <w:rsid w:val="00B8158C"/>
    <w:rsid w:val="00B9026D"/>
    <w:rsid w:val="00BA4D32"/>
    <w:rsid w:val="00BC5781"/>
    <w:rsid w:val="00BE08A8"/>
    <w:rsid w:val="00BE1441"/>
    <w:rsid w:val="00BF64BB"/>
    <w:rsid w:val="00C23278"/>
    <w:rsid w:val="00CA0383"/>
    <w:rsid w:val="00CC2C08"/>
    <w:rsid w:val="00D06B27"/>
    <w:rsid w:val="00D51424"/>
    <w:rsid w:val="00D52129"/>
    <w:rsid w:val="00D66E5F"/>
    <w:rsid w:val="00D743D0"/>
    <w:rsid w:val="00D74E2D"/>
    <w:rsid w:val="00DC36CA"/>
    <w:rsid w:val="00DF0822"/>
    <w:rsid w:val="00E2367A"/>
    <w:rsid w:val="00E36582"/>
    <w:rsid w:val="00E94EE2"/>
    <w:rsid w:val="00EA6083"/>
    <w:rsid w:val="00EB6995"/>
    <w:rsid w:val="00F02813"/>
    <w:rsid w:val="00F45ABC"/>
    <w:rsid w:val="00F7225C"/>
    <w:rsid w:val="00F763A6"/>
    <w:rsid w:val="00FA4D2B"/>
    <w:rsid w:val="00FD47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A2472AC"/>
  <w15:docId w15:val="{F1F4A91D-EC93-495C-930F-F6F414C961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1">
    <w:name w:val="Heading #1_"/>
    <w:link w:val="Heading10"/>
    <w:uiPriority w:val="99"/>
    <w:locked/>
    <w:rsid w:val="00BF64BB"/>
    <w:rPr>
      <w:rFonts w:cs="Sylfaen"/>
      <w:sz w:val="26"/>
      <w:szCs w:val="26"/>
      <w:shd w:val="clear" w:color="auto" w:fill="FFFFFF"/>
    </w:rPr>
  </w:style>
  <w:style w:type="paragraph" w:customStyle="1" w:styleId="Heading10">
    <w:name w:val="Heading #1"/>
    <w:basedOn w:val="Normal"/>
    <w:link w:val="Heading1"/>
    <w:uiPriority w:val="99"/>
    <w:rsid w:val="00BF64BB"/>
    <w:pPr>
      <w:widowControl w:val="0"/>
      <w:shd w:val="clear" w:color="auto" w:fill="FFFFFF"/>
      <w:spacing w:after="300" w:line="342" w:lineRule="exact"/>
      <w:ind w:hanging="1460"/>
      <w:outlineLvl w:val="0"/>
    </w:pPr>
    <w:rPr>
      <w:rFonts w:asciiTheme="minorHAnsi" w:eastAsiaTheme="minorHAnsi" w:hAnsiTheme="minorHAnsi" w:cs="Sylfaen"/>
      <w:sz w:val="26"/>
      <w:szCs w:val="26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C72D0F-98C6-4320-BF60-207805C266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966</TotalTime>
  <Pages>2</Pages>
  <Words>466</Words>
  <Characters>2660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3120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Aren Harutyunyan</cp:lastModifiedBy>
  <cp:revision>43</cp:revision>
  <cp:lastPrinted>2021-06-02T06:18:00Z</cp:lastPrinted>
  <dcterms:created xsi:type="dcterms:W3CDTF">2021-03-28T06:23:00Z</dcterms:created>
  <dcterms:modified xsi:type="dcterms:W3CDTF">2023-05-15T07:58:00Z</dcterms:modified>
</cp:coreProperties>
</file>